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708" w:rsidRDefault="009A0708" w:rsidP="009A0708"/>
    <w:p w:rsidR="009A0708" w:rsidRDefault="009A0708" w:rsidP="00404B15">
      <w:pPr>
        <w:spacing w:after="0"/>
      </w:pPr>
      <w:r w:rsidRPr="009A0708">
        <w:rPr>
          <w:b/>
        </w:rPr>
        <w:t>Meeting Time and Place</w:t>
      </w:r>
      <w:r w:rsidR="00EB27CB">
        <w:t xml:space="preserve">:   </w:t>
      </w:r>
      <w:r w:rsidR="00404B15">
        <w:t>April 2, 2020 @ 7:00 pm</w:t>
      </w:r>
    </w:p>
    <w:p w:rsidR="00404B15" w:rsidRDefault="00404B15" w:rsidP="00404B15">
      <w:pPr>
        <w:spacing w:after="0"/>
      </w:pPr>
      <w:r>
        <w:tab/>
      </w:r>
      <w:r>
        <w:tab/>
      </w:r>
      <w:r>
        <w:tab/>
      </w:r>
      <w:r>
        <w:tab/>
        <w:t>Zoom meeting online</w:t>
      </w:r>
    </w:p>
    <w:p w:rsidR="009A0708" w:rsidRDefault="009A0708" w:rsidP="009A0708">
      <w:pPr>
        <w:spacing w:after="0"/>
      </w:pPr>
    </w:p>
    <w:p w:rsidR="009A0708" w:rsidRPr="009A0708" w:rsidRDefault="009A0708" w:rsidP="00097CBD">
      <w:pPr>
        <w:pStyle w:val="ListParagraph"/>
        <w:numPr>
          <w:ilvl w:val="0"/>
          <w:numId w:val="2"/>
        </w:numPr>
        <w:spacing w:after="0"/>
      </w:pPr>
      <w:r>
        <w:rPr>
          <w:b/>
        </w:rPr>
        <w:t>Call to order</w:t>
      </w:r>
    </w:p>
    <w:p w:rsidR="009A0708" w:rsidRDefault="009A0708" w:rsidP="009A0708">
      <w:pPr>
        <w:spacing w:after="0"/>
      </w:pPr>
    </w:p>
    <w:p w:rsidR="009A0708" w:rsidRPr="009A0708" w:rsidRDefault="009A0708" w:rsidP="009A0708">
      <w:pPr>
        <w:pStyle w:val="ListParagraph"/>
        <w:numPr>
          <w:ilvl w:val="0"/>
          <w:numId w:val="2"/>
        </w:numPr>
        <w:spacing w:after="0"/>
      </w:pPr>
      <w:r>
        <w:rPr>
          <w:b/>
        </w:rPr>
        <w:t>Review of previous minutes</w:t>
      </w:r>
    </w:p>
    <w:p w:rsidR="009A0708" w:rsidRDefault="009A0708" w:rsidP="009A0708">
      <w:pPr>
        <w:pStyle w:val="ListParagraph"/>
      </w:pPr>
    </w:p>
    <w:p w:rsidR="009A0708" w:rsidRDefault="009A0708" w:rsidP="009A0708">
      <w:pPr>
        <w:pStyle w:val="ListParagraph"/>
        <w:numPr>
          <w:ilvl w:val="0"/>
          <w:numId w:val="2"/>
        </w:numPr>
        <w:spacing w:after="0"/>
      </w:pPr>
      <w:r>
        <w:rPr>
          <w:b/>
        </w:rPr>
        <w:t>Treasurer’s Report:</w:t>
      </w:r>
      <w:r>
        <w:rPr>
          <w:b/>
        </w:rPr>
        <w:tab/>
      </w:r>
      <w:r w:rsidR="007E0E53">
        <w:rPr>
          <w:b/>
        </w:rPr>
        <w:tab/>
      </w:r>
      <w:r>
        <w:t>Barb Till</w:t>
      </w:r>
    </w:p>
    <w:p w:rsidR="00CD1D2B" w:rsidRDefault="00CD1D2B" w:rsidP="00CD1D2B">
      <w:pPr>
        <w:spacing w:after="0"/>
        <w:ind w:left="360"/>
      </w:pPr>
      <w:r>
        <w:t>Reimbursements for workshops and retreats</w:t>
      </w:r>
      <w:bookmarkStart w:id="0" w:name="_GoBack"/>
      <w:bookmarkEnd w:id="0"/>
    </w:p>
    <w:p w:rsidR="00404B15" w:rsidRDefault="00404B15" w:rsidP="00404B15">
      <w:pPr>
        <w:pStyle w:val="ListParagraph"/>
      </w:pPr>
    </w:p>
    <w:p w:rsidR="00404B15" w:rsidRDefault="00404B15" w:rsidP="009A0708">
      <w:pPr>
        <w:pStyle w:val="ListParagraph"/>
        <w:numPr>
          <w:ilvl w:val="0"/>
          <w:numId w:val="2"/>
        </w:numPr>
        <w:spacing w:after="0"/>
        <w:rPr>
          <w:b/>
        </w:rPr>
      </w:pPr>
      <w:r w:rsidRPr="00404B15">
        <w:rPr>
          <w:b/>
        </w:rPr>
        <w:t>Membership renewals</w:t>
      </w:r>
    </w:p>
    <w:p w:rsidR="00404B15" w:rsidRPr="00404B15" w:rsidRDefault="00404B15" w:rsidP="00404B15">
      <w:pPr>
        <w:pStyle w:val="ListParagraph"/>
        <w:rPr>
          <w:b/>
        </w:rPr>
      </w:pPr>
    </w:p>
    <w:p w:rsidR="00404B15" w:rsidRDefault="00404B15" w:rsidP="00404B15">
      <w:pPr>
        <w:pStyle w:val="ListParagraph"/>
        <w:numPr>
          <w:ilvl w:val="0"/>
          <w:numId w:val="2"/>
        </w:numPr>
        <w:spacing w:after="0"/>
      </w:pPr>
      <w:r w:rsidRPr="00404B15">
        <w:rPr>
          <w:b/>
        </w:rPr>
        <w:t>Executive positions</w:t>
      </w:r>
    </w:p>
    <w:p w:rsidR="00404B15" w:rsidRPr="00404B15" w:rsidRDefault="00404B15" w:rsidP="00404B15">
      <w:pPr>
        <w:pStyle w:val="ListParagraph"/>
        <w:spacing w:after="0"/>
        <w:ind w:left="360"/>
      </w:pPr>
      <w:r w:rsidRPr="00404B15">
        <w:t>A motion will be put forward for the current executive to remain in their respective positions, if they are able, until October 2020.</w:t>
      </w:r>
    </w:p>
    <w:p w:rsidR="00404B15" w:rsidRDefault="00404B15" w:rsidP="00404B15">
      <w:pPr>
        <w:spacing w:after="0"/>
        <w:ind w:left="360"/>
      </w:pPr>
    </w:p>
    <w:p w:rsidR="00404B15" w:rsidRPr="00404B15" w:rsidRDefault="00404B15" w:rsidP="00404B15">
      <w:pPr>
        <w:spacing w:after="0"/>
        <w:ind w:left="360"/>
      </w:pPr>
      <w:r w:rsidRPr="00404B15">
        <w:t>Should the motion pass new executive members will need to be recruited and then elected in October with the AGM to follow in November.</w:t>
      </w:r>
    </w:p>
    <w:p w:rsidR="00404B15" w:rsidRPr="00404B15" w:rsidRDefault="00404B15" w:rsidP="00404B15">
      <w:pPr>
        <w:pStyle w:val="ListParagraph"/>
        <w:spacing w:after="0"/>
        <w:ind w:left="360"/>
        <w:rPr>
          <w:b/>
        </w:rPr>
      </w:pPr>
    </w:p>
    <w:p w:rsidR="00404B15" w:rsidRDefault="00404B15" w:rsidP="00404B15">
      <w:pPr>
        <w:pStyle w:val="ListParagraph"/>
        <w:numPr>
          <w:ilvl w:val="0"/>
          <w:numId w:val="2"/>
        </w:numPr>
        <w:spacing w:after="0"/>
      </w:pPr>
      <w:r>
        <w:rPr>
          <w:b/>
        </w:rPr>
        <w:t>Annual Reports</w:t>
      </w:r>
    </w:p>
    <w:p w:rsidR="00404B15" w:rsidRPr="00404B15" w:rsidRDefault="00404B15" w:rsidP="00404B15">
      <w:pPr>
        <w:pStyle w:val="ListParagraph"/>
        <w:spacing w:after="0"/>
        <w:ind w:left="360"/>
      </w:pPr>
      <w:r w:rsidRPr="00404B15">
        <w:t>Annual reports will</w:t>
      </w:r>
      <w:r w:rsidRPr="00404B15">
        <w:t xml:space="preserve"> still </w:t>
      </w:r>
      <w:r w:rsidRPr="00404B15">
        <w:t xml:space="preserve">be </w:t>
      </w:r>
      <w:r w:rsidRPr="00404B15">
        <w:t>due in June 2020 to give information on what happened through the course of the regular guild year.  Should we agree to extend the year, then further interim reports will need to be written before handover in October.</w:t>
      </w:r>
    </w:p>
    <w:p w:rsidR="00EB27CB" w:rsidRDefault="00EB27CB" w:rsidP="00EB27CB">
      <w:pPr>
        <w:pStyle w:val="ListParagraph"/>
      </w:pPr>
    </w:p>
    <w:p w:rsidR="00EB05FE" w:rsidRPr="00EB05FE" w:rsidRDefault="00EB05FE" w:rsidP="00EB05FE">
      <w:pPr>
        <w:pStyle w:val="ListParagraph"/>
        <w:numPr>
          <w:ilvl w:val="0"/>
          <w:numId w:val="2"/>
        </w:numPr>
        <w:spacing w:after="0"/>
      </w:pPr>
      <w:r w:rsidRPr="007B39BC">
        <w:rPr>
          <w:b/>
        </w:rPr>
        <w:t>Next meeting:</w:t>
      </w:r>
      <w:r w:rsidR="00C21006" w:rsidRPr="007B39BC">
        <w:rPr>
          <w:b/>
        </w:rPr>
        <w:tab/>
      </w:r>
      <w:r w:rsidR="00404B15">
        <w:t>April 9, 2020</w:t>
      </w:r>
    </w:p>
    <w:sectPr w:rsidR="00EB05FE" w:rsidRPr="00EB05FE" w:rsidSect="00097CBD">
      <w:headerReference w:type="default" r:id="rId9"/>
      <w:pgSz w:w="12240" w:h="15840"/>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5E7" w:rsidRDefault="00EC35E7" w:rsidP="00562B9E">
      <w:pPr>
        <w:spacing w:after="0" w:line="240" w:lineRule="auto"/>
      </w:pPr>
      <w:r>
        <w:separator/>
      </w:r>
    </w:p>
  </w:endnote>
  <w:endnote w:type="continuationSeparator" w:id="0">
    <w:p w:rsidR="00EC35E7" w:rsidRDefault="00EC35E7" w:rsidP="00562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5E7" w:rsidRDefault="00EC35E7" w:rsidP="00562B9E">
      <w:pPr>
        <w:spacing w:after="0" w:line="240" w:lineRule="auto"/>
      </w:pPr>
      <w:r>
        <w:separator/>
      </w:r>
    </w:p>
  </w:footnote>
  <w:footnote w:type="continuationSeparator" w:id="0">
    <w:p w:rsidR="00EC35E7" w:rsidRDefault="00EC35E7" w:rsidP="00562B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B9E" w:rsidRDefault="00562B9E" w:rsidP="00562B9E">
    <w:pPr>
      <w:pStyle w:val="Header"/>
      <w:jc w:val="center"/>
    </w:pPr>
    <w:r>
      <w:t>Agenda</w:t>
    </w:r>
  </w:p>
  <w:p w:rsidR="00562B9E" w:rsidRDefault="00562B9E" w:rsidP="00562B9E">
    <w:pPr>
      <w:pStyle w:val="Header"/>
      <w:jc w:val="center"/>
    </w:pPr>
    <w:r>
      <w:t>Executive Committee</w:t>
    </w:r>
  </w:p>
  <w:p w:rsidR="00562B9E" w:rsidRDefault="00562B9E" w:rsidP="00562B9E">
    <w:pPr>
      <w:pStyle w:val="Header"/>
      <w:jc w:val="center"/>
    </w:pPr>
    <w:r>
      <w:t>Common Thread Quilt Guild</w:t>
    </w:r>
  </w:p>
  <w:p w:rsidR="00562B9E" w:rsidRDefault="00562B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5E64"/>
    <w:multiLevelType w:val="hybridMultilevel"/>
    <w:tmpl w:val="C942A7C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06B863B6"/>
    <w:multiLevelType w:val="hybridMultilevel"/>
    <w:tmpl w:val="51F6A7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6F8758B"/>
    <w:multiLevelType w:val="hybridMultilevel"/>
    <w:tmpl w:val="37226204"/>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131B1588"/>
    <w:multiLevelType w:val="hybridMultilevel"/>
    <w:tmpl w:val="827E839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B9C6326"/>
    <w:multiLevelType w:val="hybridMultilevel"/>
    <w:tmpl w:val="E3FE1E4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4BE344D"/>
    <w:multiLevelType w:val="hybridMultilevel"/>
    <w:tmpl w:val="43C0965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98463C1"/>
    <w:multiLevelType w:val="hybridMultilevel"/>
    <w:tmpl w:val="A296D7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8E017AC"/>
    <w:multiLevelType w:val="hybridMultilevel"/>
    <w:tmpl w:val="B4D028A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nsid w:val="56C63839"/>
    <w:multiLevelType w:val="hybridMultilevel"/>
    <w:tmpl w:val="6362FCE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6D6B74CF"/>
    <w:multiLevelType w:val="hybridMultilevel"/>
    <w:tmpl w:val="EA148BF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6"/>
  </w:num>
  <w:num w:numId="5">
    <w:abstractNumId w:val="5"/>
  </w:num>
  <w:num w:numId="6">
    <w:abstractNumId w:val="7"/>
  </w:num>
  <w:num w:numId="7">
    <w:abstractNumId w:val="8"/>
  </w:num>
  <w:num w:numId="8">
    <w:abstractNumId w:val="4"/>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B9E"/>
    <w:rsid w:val="00097CBD"/>
    <w:rsid w:val="000D4D60"/>
    <w:rsid w:val="002949E2"/>
    <w:rsid w:val="00393811"/>
    <w:rsid w:val="003D531D"/>
    <w:rsid w:val="00404B15"/>
    <w:rsid w:val="004521A5"/>
    <w:rsid w:val="00544C1F"/>
    <w:rsid w:val="00562B9E"/>
    <w:rsid w:val="00594919"/>
    <w:rsid w:val="005D7CBF"/>
    <w:rsid w:val="00652FF3"/>
    <w:rsid w:val="007B39BC"/>
    <w:rsid w:val="007E0E53"/>
    <w:rsid w:val="0085683D"/>
    <w:rsid w:val="00920B4A"/>
    <w:rsid w:val="00951247"/>
    <w:rsid w:val="009A0708"/>
    <w:rsid w:val="00A5112D"/>
    <w:rsid w:val="00AB0C37"/>
    <w:rsid w:val="00B27461"/>
    <w:rsid w:val="00B61349"/>
    <w:rsid w:val="00BB0799"/>
    <w:rsid w:val="00BF7AC5"/>
    <w:rsid w:val="00C21006"/>
    <w:rsid w:val="00CC5133"/>
    <w:rsid w:val="00CD1D2B"/>
    <w:rsid w:val="00D8079B"/>
    <w:rsid w:val="00DC0DA4"/>
    <w:rsid w:val="00E32827"/>
    <w:rsid w:val="00E64323"/>
    <w:rsid w:val="00EB05FE"/>
    <w:rsid w:val="00EB27CB"/>
    <w:rsid w:val="00EB2CA2"/>
    <w:rsid w:val="00EC35E7"/>
    <w:rsid w:val="00F420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62B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2B9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562B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B9E"/>
  </w:style>
  <w:style w:type="paragraph" w:styleId="Footer">
    <w:name w:val="footer"/>
    <w:basedOn w:val="Normal"/>
    <w:link w:val="FooterChar"/>
    <w:uiPriority w:val="99"/>
    <w:unhideWhenUsed/>
    <w:rsid w:val="00562B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B9E"/>
  </w:style>
  <w:style w:type="paragraph" w:styleId="BalloonText">
    <w:name w:val="Balloon Text"/>
    <w:basedOn w:val="Normal"/>
    <w:link w:val="BalloonTextChar"/>
    <w:uiPriority w:val="99"/>
    <w:semiHidden/>
    <w:unhideWhenUsed/>
    <w:rsid w:val="00562B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B9E"/>
    <w:rPr>
      <w:rFonts w:ascii="Tahoma" w:hAnsi="Tahoma" w:cs="Tahoma"/>
      <w:sz w:val="16"/>
      <w:szCs w:val="16"/>
    </w:rPr>
  </w:style>
  <w:style w:type="paragraph" w:styleId="ListParagraph">
    <w:name w:val="List Paragraph"/>
    <w:basedOn w:val="Normal"/>
    <w:uiPriority w:val="34"/>
    <w:qFormat/>
    <w:rsid w:val="009A07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62B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2B9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562B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B9E"/>
  </w:style>
  <w:style w:type="paragraph" w:styleId="Footer">
    <w:name w:val="footer"/>
    <w:basedOn w:val="Normal"/>
    <w:link w:val="FooterChar"/>
    <w:uiPriority w:val="99"/>
    <w:unhideWhenUsed/>
    <w:rsid w:val="00562B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B9E"/>
  </w:style>
  <w:style w:type="paragraph" w:styleId="BalloonText">
    <w:name w:val="Balloon Text"/>
    <w:basedOn w:val="Normal"/>
    <w:link w:val="BalloonTextChar"/>
    <w:uiPriority w:val="99"/>
    <w:semiHidden/>
    <w:unhideWhenUsed/>
    <w:rsid w:val="00562B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B9E"/>
    <w:rPr>
      <w:rFonts w:ascii="Tahoma" w:hAnsi="Tahoma" w:cs="Tahoma"/>
      <w:sz w:val="16"/>
      <w:szCs w:val="16"/>
    </w:rPr>
  </w:style>
  <w:style w:type="paragraph" w:styleId="ListParagraph">
    <w:name w:val="List Paragraph"/>
    <w:basedOn w:val="Normal"/>
    <w:uiPriority w:val="34"/>
    <w:qFormat/>
    <w:rsid w:val="009A07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A63B9-334C-41C1-BA96-773BFBAC2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118</Words>
  <Characters>678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2020-04-02T03:13:00Z</dcterms:created>
  <dcterms:modified xsi:type="dcterms:W3CDTF">2020-04-02T03:17:00Z</dcterms:modified>
</cp:coreProperties>
</file>